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B513C" w:rsidRPr="0074680B" w:rsidP="007C0E9A">
      <w:pPr>
        <w:pStyle w:val="Title"/>
        <w:jc w:val="left"/>
        <w:rPr>
          <w:sz w:val="24"/>
          <w:szCs w:val="24"/>
        </w:rPr>
      </w:pPr>
      <w:r w:rsidRPr="0074680B">
        <w:rPr>
          <w:sz w:val="24"/>
          <w:szCs w:val="24"/>
        </w:rPr>
        <w:tab/>
      </w:r>
      <w:r w:rsidRPr="0074680B" w:rsidR="002A7866">
        <w:rPr>
          <w:sz w:val="24"/>
          <w:szCs w:val="24"/>
        </w:rPr>
        <w:t xml:space="preserve">        </w:t>
      </w:r>
    </w:p>
    <w:p w:rsidR="001C0868" w:rsidRPr="0074680B" w:rsidP="00F57C77">
      <w:pPr>
        <w:pStyle w:val="Title"/>
        <w:rPr>
          <w:sz w:val="24"/>
          <w:szCs w:val="24"/>
        </w:rPr>
      </w:pPr>
      <w:r w:rsidRPr="0074680B">
        <w:rPr>
          <w:sz w:val="24"/>
          <w:szCs w:val="24"/>
        </w:rPr>
        <w:t>ПОСТАНОВЛЕНИЕ</w:t>
      </w:r>
    </w:p>
    <w:p w:rsidR="001C0868" w:rsidRPr="0074680B" w:rsidP="001C08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80B">
        <w:rPr>
          <w:rFonts w:ascii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1C0868" w:rsidRPr="0074680B" w:rsidP="001C086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4680B">
        <w:rPr>
          <w:rFonts w:ascii="Times New Roman" w:hAnsi="Times New Roman" w:cs="Times New Roman"/>
          <w:sz w:val="24"/>
          <w:szCs w:val="24"/>
        </w:rPr>
        <w:t xml:space="preserve">город Когалым </w:t>
      </w:r>
      <w:r w:rsidRPr="0074680B" w:rsidR="00C26E80">
        <w:rPr>
          <w:rFonts w:ascii="Times New Roman" w:hAnsi="Times New Roman" w:cs="Times New Roman"/>
          <w:sz w:val="24"/>
          <w:szCs w:val="24"/>
        </w:rPr>
        <w:tab/>
      </w:r>
      <w:r w:rsidRPr="0074680B" w:rsidR="00C26E80">
        <w:rPr>
          <w:rFonts w:ascii="Times New Roman" w:hAnsi="Times New Roman" w:cs="Times New Roman"/>
          <w:sz w:val="24"/>
          <w:szCs w:val="24"/>
        </w:rPr>
        <w:tab/>
      </w:r>
      <w:r w:rsidRPr="0074680B" w:rsidR="00C26E80">
        <w:rPr>
          <w:rFonts w:ascii="Times New Roman" w:hAnsi="Times New Roman" w:cs="Times New Roman"/>
          <w:sz w:val="24"/>
          <w:szCs w:val="24"/>
        </w:rPr>
        <w:tab/>
      </w:r>
      <w:r w:rsidRPr="0074680B" w:rsidR="00C26E80">
        <w:rPr>
          <w:rFonts w:ascii="Times New Roman" w:hAnsi="Times New Roman" w:cs="Times New Roman"/>
          <w:sz w:val="24"/>
          <w:szCs w:val="24"/>
        </w:rPr>
        <w:tab/>
      </w:r>
      <w:r w:rsidRPr="0074680B" w:rsidR="00C26E80">
        <w:rPr>
          <w:rFonts w:ascii="Times New Roman" w:hAnsi="Times New Roman" w:cs="Times New Roman"/>
          <w:sz w:val="24"/>
          <w:szCs w:val="24"/>
        </w:rPr>
        <w:tab/>
      </w:r>
      <w:r w:rsidRPr="0074680B" w:rsidR="00C26E80">
        <w:rPr>
          <w:rFonts w:ascii="Times New Roman" w:hAnsi="Times New Roman" w:cs="Times New Roman"/>
          <w:sz w:val="24"/>
          <w:szCs w:val="24"/>
        </w:rPr>
        <w:tab/>
      </w:r>
      <w:r w:rsidRPr="0074680B" w:rsidR="00C26E80">
        <w:rPr>
          <w:rFonts w:ascii="Times New Roman" w:hAnsi="Times New Roman" w:cs="Times New Roman"/>
          <w:sz w:val="24"/>
          <w:szCs w:val="24"/>
        </w:rPr>
        <w:tab/>
      </w:r>
      <w:r w:rsidRPr="0074680B" w:rsidR="008D4DE4">
        <w:rPr>
          <w:rFonts w:ascii="Times New Roman" w:hAnsi="Times New Roman" w:cs="Times New Roman"/>
          <w:sz w:val="24"/>
          <w:szCs w:val="24"/>
        </w:rPr>
        <w:t xml:space="preserve">    </w:t>
      </w:r>
      <w:r w:rsidRPr="0074680B" w:rsidR="003E6B30">
        <w:rPr>
          <w:rFonts w:ascii="Times New Roman" w:hAnsi="Times New Roman" w:cs="Times New Roman"/>
          <w:sz w:val="24"/>
          <w:szCs w:val="24"/>
        </w:rPr>
        <w:t xml:space="preserve">   </w:t>
      </w:r>
      <w:r w:rsidRPr="0074680B" w:rsidR="0032716C">
        <w:rPr>
          <w:rFonts w:ascii="Times New Roman" w:hAnsi="Times New Roman" w:cs="Times New Roman"/>
          <w:sz w:val="24"/>
          <w:szCs w:val="24"/>
        </w:rPr>
        <w:t xml:space="preserve"> </w:t>
      </w:r>
      <w:r w:rsidRPr="0074680B" w:rsidR="00432BC4">
        <w:rPr>
          <w:rFonts w:ascii="Times New Roman" w:hAnsi="Times New Roman" w:cs="Times New Roman"/>
          <w:sz w:val="24"/>
          <w:szCs w:val="24"/>
        </w:rPr>
        <w:t xml:space="preserve">      </w:t>
      </w:r>
      <w:r w:rsidRPr="0074680B" w:rsidR="00A90C5F">
        <w:rPr>
          <w:rFonts w:ascii="Times New Roman" w:hAnsi="Times New Roman" w:cs="Times New Roman"/>
          <w:sz w:val="24"/>
          <w:szCs w:val="24"/>
        </w:rPr>
        <w:t>13 января 2026</w:t>
      </w:r>
      <w:r w:rsidRPr="0074680B" w:rsidR="00CE6B0A">
        <w:rPr>
          <w:rFonts w:ascii="Times New Roman" w:hAnsi="Times New Roman" w:cs="Times New Roman"/>
          <w:sz w:val="24"/>
          <w:szCs w:val="24"/>
        </w:rPr>
        <w:t xml:space="preserve"> </w:t>
      </w:r>
      <w:r w:rsidRPr="0074680B" w:rsidR="00794ED9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74680B" w:rsidR="00794ED9">
        <w:rPr>
          <w:rFonts w:ascii="Times New Roman" w:hAnsi="Times New Roman" w:cs="Times New Roman"/>
          <w:sz w:val="24"/>
          <w:szCs w:val="24"/>
        </w:rPr>
        <w:tab/>
      </w:r>
      <w:r w:rsidRPr="0074680B" w:rsidR="00794ED9">
        <w:rPr>
          <w:rFonts w:ascii="Times New Roman" w:hAnsi="Times New Roman" w:cs="Times New Roman"/>
          <w:sz w:val="24"/>
          <w:szCs w:val="24"/>
        </w:rPr>
        <w:tab/>
      </w:r>
      <w:r w:rsidRPr="0074680B" w:rsidR="00794ED9">
        <w:rPr>
          <w:rFonts w:ascii="Times New Roman" w:hAnsi="Times New Roman" w:cs="Times New Roman"/>
          <w:sz w:val="24"/>
          <w:szCs w:val="24"/>
        </w:rPr>
        <w:tab/>
      </w:r>
      <w:r w:rsidRPr="0074680B">
        <w:rPr>
          <w:rFonts w:ascii="Times New Roman" w:hAnsi="Times New Roman" w:cs="Times New Roman"/>
          <w:sz w:val="24"/>
          <w:szCs w:val="24"/>
        </w:rPr>
        <w:tab/>
      </w:r>
      <w:r w:rsidRPr="0074680B">
        <w:rPr>
          <w:rFonts w:ascii="Times New Roman" w:hAnsi="Times New Roman" w:cs="Times New Roman"/>
          <w:sz w:val="24"/>
          <w:szCs w:val="24"/>
        </w:rPr>
        <w:tab/>
      </w:r>
      <w:r w:rsidRPr="0074680B">
        <w:rPr>
          <w:rFonts w:ascii="Times New Roman" w:hAnsi="Times New Roman" w:cs="Times New Roman"/>
          <w:sz w:val="24"/>
          <w:szCs w:val="24"/>
        </w:rPr>
        <w:tab/>
      </w:r>
      <w:r w:rsidRPr="0074680B">
        <w:rPr>
          <w:rFonts w:ascii="Times New Roman" w:hAnsi="Times New Roman" w:cs="Times New Roman"/>
          <w:sz w:val="24"/>
          <w:szCs w:val="24"/>
        </w:rPr>
        <w:tab/>
      </w:r>
      <w:r w:rsidRPr="0074680B">
        <w:rPr>
          <w:rFonts w:ascii="Times New Roman" w:hAnsi="Times New Roman" w:cs="Times New Roman"/>
          <w:sz w:val="24"/>
          <w:szCs w:val="24"/>
        </w:rPr>
        <w:tab/>
      </w:r>
      <w:r w:rsidRPr="0074680B">
        <w:rPr>
          <w:rFonts w:ascii="Times New Roman" w:hAnsi="Times New Roman" w:cs="Times New Roman"/>
          <w:sz w:val="24"/>
          <w:szCs w:val="24"/>
        </w:rPr>
        <w:tab/>
      </w:r>
      <w:r w:rsidRPr="0074680B">
        <w:rPr>
          <w:rFonts w:ascii="Times New Roman" w:hAnsi="Times New Roman" w:cs="Times New Roman"/>
          <w:sz w:val="24"/>
          <w:szCs w:val="24"/>
        </w:rPr>
        <w:tab/>
      </w:r>
      <w:r w:rsidRPr="0074680B">
        <w:rPr>
          <w:rFonts w:ascii="Times New Roman" w:hAnsi="Times New Roman" w:cs="Times New Roman"/>
          <w:sz w:val="24"/>
          <w:szCs w:val="24"/>
        </w:rPr>
        <w:tab/>
      </w:r>
      <w:r w:rsidRPr="0074680B">
        <w:rPr>
          <w:rFonts w:ascii="Times New Roman" w:hAnsi="Times New Roman" w:cs="Times New Roman"/>
          <w:sz w:val="24"/>
          <w:szCs w:val="24"/>
        </w:rPr>
        <w:tab/>
      </w:r>
    </w:p>
    <w:p w:rsidR="0034709A" w:rsidRPr="0074680B" w:rsidP="007468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680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№2 </w:t>
      </w:r>
      <w:r w:rsidRPr="0074680B">
        <w:rPr>
          <w:rFonts w:ascii="Times New Roman" w:hAnsi="Times New Roman" w:cs="Times New Roman"/>
          <w:sz w:val="24"/>
          <w:szCs w:val="24"/>
        </w:rPr>
        <w:t xml:space="preserve">Когалымского судебного района Ханты-Мансийского автономного округа – Югры </w:t>
      </w:r>
      <w:r w:rsidRPr="0074680B">
        <w:rPr>
          <w:rFonts w:ascii="Times New Roman" w:hAnsi="Times New Roman" w:cs="Times New Roman"/>
          <w:sz w:val="24"/>
          <w:szCs w:val="24"/>
        </w:rPr>
        <w:t>Красников Семен Сергеевич (Ханты-Мансийский автономный округ – Югра, г.Когалым, ул. Мира, д. 24),</w:t>
      </w:r>
    </w:p>
    <w:p w:rsidR="008927BF" w:rsidRPr="0074680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80B">
        <w:rPr>
          <w:rFonts w:ascii="Times New Roman" w:hAnsi="Times New Roman" w:cs="Times New Roman"/>
          <w:sz w:val="24"/>
          <w:szCs w:val="24"/>
        </w:rPr>
        <w:t>рассмотрев дел</w:t>
      </w:r>
      <w:r w:rsidRPr="0074680B" w:rsidR="00906CB0">
        <w:rPr>
          <w:rFonts w:ascii="Times New Roman" w:hAnsi="Times New Roman" w:cs="Times New Roman"/>
          <w:sz w:val="24"/>
          <w:szCs w:val="24"/>
        </w:rPr>
        <w:t>о</w:t>
      </w:r>
      <w:r w:rsidRPr="0074680B">
        <w:rPr>
          <w:rFonts w:ascii="Times New Roman" w:hAnsi="Times New Roman" w:cs="Times New Roman"/>
          <w:sz w:val="24"/>
          <w:szCs w:val="24"/>
        </w:rPr>
        <w:t xml:space="preserve"> об</w:t>
      </w:r>
      <w:r w:rsidRPr="0074680B">
        <w:rPr>
          <w:rFonts w:ascii="Times New Roman" w:hAnsi="Times New Roman" w:cs="Times New Roman"/>
          <w:color w:val="000000"/>
          <w:sz w:val="24"/>
          <w:szCs w:val="24"/>
        </w:rPr>
        <w:t xml:space="preserve"> административном правонарушении в </w:t>
      </w:r>
      <w:r w:rsidRPr="0074680B" w:rsidR="00F92F19">
        <w:rPr>
          <w:rFonts w:ascii="Times New Roman" w:hAnsi="Times New Roman" w:cs="Times New Roman"/>
          <w:color w:val="000000"/>
          <w:sz w:val="24"/>
          <w:szCs w:val="24"/>
        </w:rPr>
        <w:t xml:space="preserve">отношении </w:t>
      </w:r>
      <w:r w:rsidRPr="0074680B" w:rsidR="0065405B">
        <w:rPr>
          <w:rFonts w:ascii="Times New Roman" w:hAnsi="Times New Roman" w:cs="Times New Roman"/>
          <w:color w:val="000000"/>
          <w:sz w:val="24"/>
          <w:szCs w:val="24"/>
        </w:rPr>
        <w:t>Бакарова</w:t>
      </w:r>
      <w:r w:rsidRPr="0074680B" w:rsidR="0065405B">
        <w:rPr>
          <w:rFonts w:ascii="Times New Roman" w:hAnsi="Times New Roman" w:cs="Times New Roman"/>
          <w:color w:val="000000"/>
          <w:sz w:val="24"/>
          <w:szCs w:val="24"/>
        </w:rPr>
        <w:t xml:space="preserve"> Мурата </w:t>
      </w:r>
      <w:r w:rsidRPr="0074680B" w:rsidR="0065405B">
        <w:rPr>
          <w:rFonts w:ascii="Times New Roman" w:hAnsi="Times New Roman" w:cs="Times New Roman"/>
          <w:color w:val="000000"/>
          <w:sz w:val="24"/>
          <w:szCs w:val="24"/>
        </w:rPr>
        <w:t>Гиланиевича</w:t>
      </w:r>
      <w:r w:rsidRPr="0074680B" w:rsidR="003C5EF3">
        <w:rPr>
          <w:rFonts w:ascii="Times New Roman" w:hAnsi="Times New Roman" w:cs="Times New Roman"/>
          <w:sz w:val="24"/>
          <w:szCs w:val="24"/>
        </w:rPr>
        <w:t xml:space="preserve">, </w:t>
      </w:r>
      <w:r w:rsidR="00082D5F">
        <w:rPr>
          <w:rFonts w:ascii="Times New Roman" w:hAnsi="Times New Roman" w:cs="Times New Roman"/>
          <w:sz w:val="24"/>
          <w:szCs w:val="24"/>
        </w:rPr>
        <w:t>*</w:t>
      </w:r>
      <w:r w:rsidRPr="0074680B" w:rsidR="00957AD4">
        <w:rPr>
          <w:rFonts w:ascii="Times New Roman" w:hAnsi="Times New Roman" w:cs="Times New Roman"/>
          <w:color w:val="000000"/>
          <w:sz w:val="24"/>
          <w:szCs w:val="24"/>
        </w:rPr>
        <w:t xml:space="preserve">в частности </w:t>
      </w:r>
      <w:r w:rsidRPr="0074680B">
        <w:rPr>
          <w:rFonts w:ascii="Times New Roman" w:hAnsi="Times New Roman" w:cs="Times New Roman"/>
          <w:sz w:val="24"/>
          <w:szCs w:val="24"/>
        </w:rPr>
        <w:t>привлекаемо</w:t>
      </w:r>
      <w:r w:rsidRPr="0074680B" w:rsidR="00957AD4">
        <w:rPr>
          <w:rFonts w:ascii="Times New Roman" w:hAnsi="Times New Roman" w:cs="Times New Roman"/>
          <w:sz w:val="24"/>
          <w:szCs w:val="24"/>
        </w:rPr>
        <w:t>го</w:t>
      </w:r>
      <w:r w:rsidRPr="0074680B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по ч.1 ст.20.25 КоАП РФ,</w:t>
      </w:r>
    </w:p>
    <w:p w:rsidR="00A74AF1" w:rsidRPr="0074680B" w:rsidP="0074680B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4680B">
        <w:rPr>
          <w:rFonts w:ascii="Times New Roman" w:hAnsi="Times New Roman" w:cs="Times New Roman"/>
          <w:bCs/>
          <w:sz w:val="24"/>
          <w:szCs w:val="24"/>
        </w:rPr>
        <w:t>УСТАНОВИЛ:</w:t>
      </w:r>
    </w:p>
    <w:p w:rsidR="00A74AF1" w:rsidRPr="0074680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32BC4" w:rsidRPr="0074680B" w:rsidP="00746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80B">
        <w:rPr>
          <w:rFonts w:ascii="Times New Roman" w:hAnsi="Times New Roman" w:cs="Times New Roman"/>
          <w:sz w:val="24"/>
          <w:szCs w:val="24"/>
        </w:rPr>
        <w:t>08.10.2025 в 00:01</w:t>
      </w:r>
      <w:r w:rsidRPr="0074680B" w:rsidR="00957AD4">
        <w:rPr>
          <w:rFonts w:ascii="Times New Roman" w:hAnsi="Times New Roman" w:cs="Times New Roman"/>
          <w:sz w:val="24"/>
          <w:szCs w:val="24"/>
        </w:rPr>
        <w:t>часов</w:t>
      </w:r>
      <w:r w:rsidRPr="0074680B">
        <w:rPr>
          <w:rFonts w:ascii="Times New Roman" w:hAnsi="Times New Roman" w:cs="Times New Roman"/>
          <w:sz w:val="24"/>
          <w:szCs w:val="24"/>
        </w:rPr>
        <w:t xml:space="preserve">, </w:t>
      </w:r>
      <w:r w:rsidRPr="0074680B" w:rsidR="00310E2A">
        <w:rPr>
          <w:rFonts w:ascii="Times New Roman" w:hAnsi="Times New Roman" w:cs="Times New Roman"/>
          <w:sz w:val="24"/>
          <w:szCs w:val="24"/>
        </w:rPr>
        <w:t>Бакаров</w:t>
      </w:r>
      <w:r w:rsidRPr="0074680B" w:rsidR="00310E2A">
        <w:rPr>
          <w:rFonts w:ascii="Times New Roman" w:hAnsi="Times New Roman" w:cs="Times New Roman"/>
          <w:sz w:val="24"/>
          <w:szCs w:val="24"/>
        </w:rPr>
        <w:t xml:space="preserve"> М.Г.</w:t>
      </w:r>
      <w:r w:rsidRPr="0074680B">
        <w:rPr>
          <w:rFonts w:ascii="Times New Roman" w:hAnsi="Times New Roman" w:cs="Times New Roman"/>
          <w:sz w:val="24"/>
          <w:szCs w:val="24"/>
        </w:rPr>
        <w:t xml:space="preserve"> находясь по адресу: </w:t>
      </w:r>
      <w:r w:rsidR="00F3285D">
        <w:rPr>
          <w:rFonts w:ascii="Times New Roman" w:hAnsi="Times New Roman" w:cs="Times New Roman"/>
          <w:sz w:val="24"/>
          <w:szCs w:val="24"/>
        </w:rPr>
        <w:t>*</w:t>
      </w:r>
      <w:r w:rsidRPr="0074680B">
        <w:rPr>
          <w:rFonts w:ascii="Times New Roman" w:hAnsi="Times New Roman" w:cs="Times New Roman"/>
          <w:sz w:val="24"/>
          <w:szCs w:val="24"/>
        </w:rPr>
        <w:t xml:space="preserve">, </w:t>
      </w:r>
      <w:r w:rsidRPr="0074680B">
        <w:rPr>
          <w:rFonts w:ascii="Times New Roman" w:hAnsi="Times New Roman" w:cs="Times New Roman"/>
          <w:sz w:val="24"/>
          <w:szCs w:val="24"/>
        </w:rPr>
        <w:t>совершил административное правонарушение, предусмотренное ч.1 ст. 20.25 КоАП РФ, выразившееся в неуплате административного штрафа в установленные ч.1 ст.32.2 КоАП РФ сроки и порядке. В соответствии с постановлением №</w:t>
      </w:r>
      <w:r w:rsidRPr="0074680B" w:rsidR="00777561">
        <w:rPr>
          <w:rFonts w:ascii="Times New Roman" w:hAnsi="Times New Roman" w:cs="Times New Roman"/>
          <w:sz w:val="24"/>
          <w:szCs w:val="24"/>
        </w:rPr>
        <w:t xml:space="preserve">0125209952704 </w:t>
      </w:r>
      <w:r w:rsidRPr="0074680B">
        <w:rPr>
          <w:rFonts w:ascii="Times New Roman" w:hAnsi="Times New Roman" w:cs="Times New Roman"/>
          <w:sz w:val="24"/>
          <w:szCs w:val="24"/>
        </w:rPr>
        <w:t xml:space="preserve">от </w:t>
      </w:r>
      <w:r w:rsidRPr="0074680B" w:rsidR="00777561">
        <w:rPr>
          <w:rFonts w:ascii="Times New Roman" w:hAnsi="Times New Roman" w:cs="Times New Roman"/>
          <w:sz w:val="24"/>
          <w:szCs w:val="24"/>
        </w:rPr>
        <w:t>28.07.2025</w:t>
      </w:r>
      <w:r w:rsidRPr="0074680B">
        <w:rPr>
          <w:rFonts w:ascii="Times New Roman" w:hAnsi="Times New Roman" w:cs="Times New Roman"/>
          <w:sz w:val="24"/>
          <w:szCs w:val="24"/>
        </w:rPr>
        <w:t xml:space="preserve"> по делу об административном правонарушении, вступившим в законную силу </w:t>
      </w:r>
      <w:r w:rsidRPr="0074680B" w:rsidR="00777561">
        <w:rPr>
          <w:rFonts w:ascii="Times New Roman" w:hAnsi="Times New Roman" w:cs="Times New Roman"/>
          <w:sz w:val="24"/>
          <w:szCs w:val="24"/>
        </w:rPr>
        <w:t>08.08.2025</w:t>
      </w:r>
      <w:r w:rsidRPr="0074680B">
        <w:rPr>
          <w:rFonts w:ascii="Times New Roman" w:hAnsi="Times New Roman" w:cs="Times New Roman"/>
          <w:sz w:val="24"/>
          <w:szCs w:val="24"/>
        </w:rPr>
        <w:t xml:space="preserve">, </w:t>
      </w:r>
      <w:r w:rsidRPr="0074680B" w:rsidR="00310E2A">
        <w:rPr>
          <w:rFonts w:ascii="Times New Roman" w:hAnsi="Times New Roman" w:cs="Times New Roman"/>
          <w:sz w:val="24"/>
          <w:szCs w:val="24"/>
        </w:rPr>
        <w:t>Бакаров</w:t>
      </w:r>
      <w:r w:rsidRPr="0074680B" w:rsidR="00310E2A">
        <w:rPr>
          <w:rFonts w:ascii="Times New Roman" w:hAnsi="Times New Roman" w:cs="Times New Roman"/>
          <w:sz w:val="24"/>
          <w:szCs w:val="24"/>
        </w:rPr>
        <w:t xml:space="preserve"> М.Г.</w:t>
      </w:r>
      <w:r w:rsidRPr="0074680B">
        <w:rPr>
          <w:rFonts w:ascii="Times New Roman" w:hAnsi="Times New Roman" w:cs="Times New Roman"/>
          <w:sz w:val="24"/>
          <w:szCs w:val="24"/>
        </w:rPr>
        <w:t xml:space="preserve"> обязан</w:t>
      </w:r>
      <w:r w:rsidRPr="0074680B" w:rsidR="00E4069D">
        <w:rPr>
          <w:rFonts w:ascii="Times New Roman" w:hAnsi="Times New Roman" w:cs="Times New Roman"/>
          <w:sz w:val="24"/>
          <w:szCs w:val="24"/>
        </w:rPr>
        <w:t xml:space="preserve"> в соответствии с ч.1 ст.</w:t>
      </w:r>
      <w:r w:rsidRPr="0074680B">
        <w:rPr>
          <w:rFonts w:ascii="Times New Roman" w:hAnsi="Times New Roman" w:cs="Times New Roman"/>
          <w:sz w:val="24"/>
          <w:szCs w:val="24"/>
        </w:rPr>
        <w:t>32.2 КоАП РФ уплатить ад</w:t>
      </w:r>
      <w:r w:rsidRPr="0074680B" w:rsidR="00E4069D">
        <w:rPr>
          <w:rFonts w:ascii="Times New Roman" w:hAnsi="Times New Roman" w:cs="Times New Roman"/>
          <w:sz w:val="24"/>
          <w:szCs w:val="24"/>
        </w:rPr>
        <w:t xml:space="preserve">министративный штраф в размере </w:t>
      </w:r>
      <w:r w:rsidRPr="0074680B" w:rsidR="00957AD4">
        <w:rPr>
          <w:rFonts w:ascii="Times New Roman" w:hAnsi="Times New Roman" w:cs="Times New Roman"/>
          <w:sz w:val="24"/>
          <w:szCs w:val="24"/>
        </w:rPr>
        <w:t>2</w:t>
      </w:r>
      <w:r w:rsidRPr="0074680B" w:rsidR="00777561">
        <w:rPr>
          <w:rFonts w:ascii="Times New Roman" w:hAnsi="Times New Roman" w:cs="Times New Roman"/>
          <w:sz w:val="24"/>
          <w:szCs w:val="24"/>
        </w:rPr>
        <w:t xml:space="preserve"> </w:t>
      </w:r>
      <w:r w:rsidRPr="0074680B" w:rsidR="00957AD4">
        <w:rPr>
          <w:rFonts w:ascii="Times New Roman" w:hAnsi="Times New Roman" w:cs="Times New Roman"/>
          <w:sz w:val="24"/>
          <w:szCs w:val="24"/>
        </w:rPr>
        <w:t>0</w:t>
      </w:r>
      <w:r w:rsidRPr="0074680B">
        <w:rPr>
          <w:rFonts w:ascii="Times New Roman" w:hAnsi="Times New Roman" w:cs="Times New Roman"/>
          <w:sz w:val="24"/>
          <w:szCs w:val="24"/>
        </w:rPr>
        <w:t xml:space="preserve">00 рублей не позднее </w:t>
      </w:r>
      <w:r w:rsidRPr="0074680B" w:rsidR="00D7233F">
        <w:rPr>
          <w:rFonts w:ascii="Times New Roman" w:hAnsi="Times New Roman" w:cs="Times New Roman"/>
          <w:sz w:val="24"/>
          <w:szCs w:val="24"/>
        </w:rPr>
        <w:t>08.10</w:t>
      </w:r>
      <w:r w:rsidRPr="0074680B">
        <w:rPr>
          <w:rFonts w:ascii="Times New Roman" w:hAnsi="Times New Roman" w:cs="Times New Roman"/>
          <w:sz w:val="24"/>
          <w:szCs w:val="24"/>
        </w:rPr>
        <w:t>.202</w:t>
      </w:r>
      <w:r w:rsidRPr="0074680B" w:rsidR="00E4069D">
        <w:rPr>
          <w:rFonts w:ascii="Times New Roman" w:hAnsi="Times New Roman" w:cs="Times New Roman"/>
          <w:sz w:val="24"/>
          <w:szCs w:val="24"/>
        </w:rPr>
        <w:t>5</w:t>
      </w:r>
      <w:r w:rsidRPr="0074680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C21B7" w:rsidRPr="0074680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4680B">
        <w:rPr>
          <w:rFonts w:ascii="Times New Roman" w:hAnsi="Times New Roman" w:cs="Times New Roman"/>
          <w:sz w:val="24"/>
          <w:szCs w:val="24"/>
        </w:rPr>
        <w:t>Бакаров</w:t>
      </w:r>
      <w:r w:rsidRPr="0074680B">
        <w:rPr>
          <w:rFonts w:ascii="Times New Roman" w:hAnsi="Times New Roman" w:cs="Times New Roman"/>
          <w:sz w:val="24"/>
          <w:szCs w:val="24"/>
        </w:rPr>
        <w:t xml:space="preserve"> М.Г.</w:t>
      </w:r>
      <w:r w:rsidRPr="0074680B" w:rsidR="00E64D2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680B">
        <w:rPr>
          <w:rFonts w:ascii="Times New Roman" w:hAnsi="Times New Roman" w:cs="Times New Roman"/>
          <w:sz w:val="24"/>
          <w:szCs w:val="24"/>
        </w:rPr>
        <w:t>на рассмотрение дела не явился о месте и времени рассмотрения дела извещался в надлежащем порядке.</w:t>
      </w:r>
      <w:r w:rsidRPr="0074680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74680B">
        <w:rPr>
          <w:rFonts w:ascii="Times New Roman" w:hAnsi="Times New Roman" w:cs="Times New Roman"/>
          <w:sz w:val="24"/>
          <w:szCs w:val="24"/>
        </w:rPr>
        <w:t xml:space="preserve">Разрешая дело, мировым судьей были предприняты все попытки надлежащего уведомления о месте и времени рассмотрения дела. </w:t>
      </w:r>
    </w:p>
    <w:p w:rsidR="006C21B7" w:rsidRPr="0074680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80B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25.1 КоАП РФ,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предусмотренных частью 3 статьи 28.6 КоАП РФ, либо если имеются данные о надлежащем извещении лица о месте и времени рассмотрения дела и, если от лица не поступило ходатайство об отложении рассмотрения дела, либо если такое ходатайство оставлено без удовлетворения. </w:t>
      </w:r>
    </w:p>
    <w:p w:rsidR="006C21B7" w:rsidRPr="0074680B" w:rsidP="0074680B">
      <w:pPr>
        <w:pStyle w:val="BodyTextIndent"/>
        <w:ind w:firstLine="709"/>
      </w:pPr>
      <w:r w:rsidRPr="0074680B">
        <w:t>Мировой судья, принимая во внимание сокращенный срок рассмотрения дел об административных правонарушениях, совершение которых влечет административный арест, приступает к рассмотрению дела по существу при совокупности следующих условий: лицо не явилось, либо не было доставлено в судебное заседание; санкция ч. 1 ст. 20.25 КоАП РФ, предусматривает, помимо административного ареста возможность назначения иного вида административного наказания; фактические обстоятельства дела не исключают возможности назначения административного наказания, не связанного с содержанием нарушителя в условиях изоляции от общества.</w:t>
      </w:r>
    </w:p>
    <w:p w:rsidR="006C21B7" w:rsidRPr="0074680B" w:rsidP="0074680B">
      <w:pPr>
        <w:pStyle w:val="BodyTextIndent"/>
        <w:ind w:firstLine="709"/>
      </w:pPr>
      <w:r w:rsidRPr="0074680B">
        <w:t xml:space="preserve">На основании изложенного и в соответствии с ч. 2 ст. 25.1 КоАП РФ мировой судья счел возможным рассмотреть дело в отсутствие </w:t>
      </w:r>
      <w:r w:rsidRPr="0074680B" w:rsidR="00310E2A">
        <w:t>Бакаров</w:t>
      </w:r>
      <w:r w:rsidRPr="0074680B" w:rsidR="00D7233F">
        <w:t>а</w:t>
      </w:r>
      <w:r w:rsidRPr="0074680B" w:rsidR="00310E2A">
        <w:t xml:space="preserve"> М.Г.</w:t>
      </w:r>
    </w:p>
    <w:p w:rsidR="00432BC4" w:rsidRPr="0074680B" w:rsidP="0074680B">
      <w:pPr>
        <w:pStyle w:val="BodyTextIndent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80B">
        <w:rPr>
          <w:rFonts w:ascii="Times New Roman" w:hAnsi="Times New Roman" w:cs="Times New Roman"/>
          <w:sz w:val="24"/>
          <w:szCs w:val="24"/>
        </w:rPr>
        <w:t xml:space="preserve">Мировой судья, исследовав материалы дела: протокол № </w:t>
      </w:r>
      <w:r w:rsidRPr="0074680B" w:rsidR="00957AD4">
        <w:rPr>
          <w:rFonts w:ascii="Times New Roman" w:hAnsi="Times New Roman" w:cs="Times New Roman"/>
          <w:sz w:val="24"/>
          <w:szCs w:val="24"/>
        </w:rPr>
        <w:t>ССС0</w:t>
      </w:r>
      <w:r w:rsidRPr="0074680B" w:rsidR="00D7233F">
        <w:rPr>
          <w:rFonts w:ascii="Times New Roman" w:hAnsi="Times New Roman" w:cs="Times New Roman"/>
          <w:sz w:val="24"/>
          <w:szCs w:val="24"/>
        </w:rPr>
        <w:t>511612</w:t>
      </w:r>
      <w:r w:rsidRPr="0074680B" w:rsidR="00957AD4">
        <w:rPr>
          <w:rFonts w:ascii="Times New Roman" w:hAnsi="Times New Roman" w:cs="Times New Roman"/>
          <w:sz w:val="24"/>
          <w:szCs w:val="24"/>
        </w:rPr>
        <w:t xml:space="preserve"> </w:t>
      </w:r>
      <w:r w:rsidRPr="0074680B">
        <w:rPr>
          <w:rFonts w:ascii="Times New Roman" w:hAnsi="Times New Roman" w:cs="Times New Roman"/>
          <w:sz w:val="24"/>
          <w:szCs w:val="24"/>
        </w:rPr>
        <w:t xml:space="preserve">об административном правонарушении от </w:t>
      </w:r>
      <w:r w:rsidRPr="0074680B" w:rsidR="00D7233F">
        <w:rPr>
          <w:rFonts w:ascii="Times New Roman" w:hAnsi="Times New Roman" w:cs="Times New Roman"/>
          <w:sz w:val="24"/>
          <w:szCs w:val="24"/>
        </w:rPr>
        <w:t>18.11</w:t>
      </w:r>
      <w:r w:rsidRPr="0074680B" w:rsidR="00E4069D">
        <w:rPr>
          <w:rFonts w:ascii="Times New Roman" w:hAnsi="Times New Roman" w:cs="Times New Roman"/>
          <w:sz w:val="24"/>
          <w:szCs w:val="24"/>
        </w:rPr>
        <w:t>.2025</w:t>
      </w:r>
      <w:r w:rsidRPr="0074680B">
        <w:rPr>
          <w:rFonts w:ascii="Times New Roman" w:hAnsi="Times New Roman" w:cs="Times New Roman"/>
          <w:sz w:val="24"/>
          <w:szCs w:val="24"/>
        </w:rPr>
        <w:t xml:space="preserve">, в котором изложены обстоятельства совершения </w:t>
      </w:r>
      <w:r w:rsidRPr="0074680B" w:rsidR="00310E2A">
        <w:rPr>
          <w:rFonts w:ascii="Times New Roman" w:hAnsi="Times New Roman" w:cs="Times New Roman"/>
          <w:sz w:val="24"/>
          <w:szCs w:val="24"/>
        </w:rPr>
        <w:t>Бакаров</w:t>
      </w:r>
      <w:r w:rsidRPr="0074680B" w:rsidR="00D7233F">
        <w:rPr>
          <w:rFonts w:ascii="Times New Roman" w:hAnsi="Times New Roman" w:cs="Times New Roman"/>
          <w:sz w:val="24"/>
          <w:szCs w:val="24"/>
        </w:rPr>
        <w:t>ым</w:t>
      </w:r>
      <w:r w:rsidRPr="0074680B" w:rsidR="00310E2A">
        <w:rPr>
          <w:rFonts w:ascii="Times New Roman" w:hAnsi="Times New Roman" w:cs="Times New Roman"/>
          <w:sz w:val="24"/>
          <w:szCs w:val="24"/>
        </w:rPr>
        <w:t xml:space="preserve"> М.Г.</w:t>
      </w:r>
      <w:r w:rsidRPr="0074680B">
        <w:rPr>
          <w:rFonts w:ascii="Times New Roman" w:hAnsi="Times New Roman" w:cs="Times New Roman"/>
          <w:sz w:val="24"/>
          <w:szCs w:val="24"/>
        </w:rPr>
        <w:t xml:space="preserve"> административного правонарушения; копию постановления </w:t>
      </w:r>
      <w:r w:rsidRPr="0074680B" w:rsidR="00D7233F">
        <w:rPr>
          <w:rFonts w:ascii="Times New Roman" w:hAnsi="Times New Roman" w:cs="Times New Roman"/>
          <w:sz w:val="24"/>
          <w:szCs w:val="24"/>
        </w:rPr>
        <w:t xml:space="preserve">№0125209952704 от 28.07.2025 </w:t>
      </w:r>
      <w:r w:rsidRPr="0074680B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правонарушении; </w:t>
      </w:r>
      <w:r w:rsidRPr="0074680B" w:rsidR="00957AD4">
        <w:rPr>
          <w:rFonts w:ascii="Times New Roman" w:hAnsi="Times New Roman" w:cs="Times New Roman"/>
          <w:sz w:val="24"/>
          <w:szCs w:val="24"/>
        </w:rPr>
        <w:t>уведомление</w:t>
      </w:r>
      <w:r w:rsidRPr="0074680B">
        <w:rPr>
          <w:rFonts w:ascii="Times New Roman" w:hAnsi="Times New Roman" w:cs="Times New Roman"/>
          <w:sz w:val="24"/>
          <w:szCs w:val="24"/>
        </w:rPr>
        <w:t xml:space="preserve">; </w:t>
      </w:r>
      <w:r w:rsidRPr="0074680B" w:rsidR="00957AD4">
        <w:rPr>
          <w:rFonts w:ascii="Times New Roman" w:hAnsi="Times New Roman" w:cs="Times New Roman"/>
          <w:sz w:val="24"/>
          <w:szCs w:val="24"/>
        </w:rPr>
        <w:t>отчет об отслеживании почтового отправления</w:t>
      </w:r>
      <w:r w:rsidRPr="0074680B">
        <w:rPr>
          <w:rFonts w:ascii="Times New Roman" w:hAnsi="Times New Roman" w:cs="Times New Roman"/>
          <w:sz w:val="24"/>
          <w:szCs w:val="24"/>
        </w:rPr>
        <w:t xml:space="preserve">, приходит к выводу, что в действиях </w:t>
      </w:r>
      <w:r w:rsidRPr="0074680B" w:rsidR="00310E2A">
        <w:rPr>
          <w:rFonts w:ascii="Times New Roman" w:hAnsi="Times New Roman" w:cs="Times New Roman"/>
          <w:sz w:val="24"/>
          <w:szCs w:val="24"/>
        </w:rPr>
        <w:t>Бакаров</w:t>
      </w:r>
      <w:r w:rsidRPr="0074680B" w:rsidR="00D7233F">
        <w:rPr>
          <w:rFonts w:ascii="Times New Roman" w:hAnsi="Times New Roman" w:cs="Times New Roman"/>
          <w:sz w:val="24"/>
          <w:szCs w:val="24"/>
        </w:rPr>
        <w:t>а</w:t>
      </w:r>
      <w:r w:rsidRPr="0074680B" w:rsidR="00310E2A">
        <w:rPr>
          <w:rFonts w:ascii="Times New Roman" w:hAnsi="Times New Roman" w:cs="Times New Roman"/>
          <w:sz w:val="24"/>
          <w:szCs w:val="24"/>
        </w:rPr>
        <w:t xml:space="preserve"> М.Г.</w:t>
      </w:r>
      <w:r w:rsidRPr="0074680B" w:rsidR="00B04529">
        <w:rPr>
          <w:rFonts w:ascii="Times New Roman" w:hAnsi="Times New Roman" w:cs="Times New Roman"/>
          <w:sz w:val="24"/>
          <w:szCs w:val="24"/>
        </w:rPr>
        <w:t xml:space="preserve"> </w:t>
      </w:r>
      <w:r w:rsidRPr="0074680B">
        <w:rPr>
          <w:rFonts w:ascii="Times New Roman" w:hAnsi="Times New Roman" w:cs="Times New Roman"/>
          <w:sz w:val="24"/>
          <w:szCs w:val="24"/>
        </w:rPr>
        <w:t>усматривается состав административного правонарушения, предусмотренного ч.1 ст.20.25 КоАП РФ.</w:t>
      </w:r>
    </w:p>
    <w:p w:rsidR="00432BC4" w:rsidRPr="0074680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80B">
        <w:rPr>
          <w:rFonts w:ascii="Times New Roman" w:hAnsi="Times New Roman" w:cs="Times New Roman"/>
          <w:sz w:val="24"/>
          <w:szCs w:val="24"/>
        </w:rPr>
        <w:t xml:space="preserve">Часть 1 ст. 20.25 КоАП РФ предусматривает административную ответственность за неуплату административного штрафа в срок, установленный КоАП РФ, и влечет наложение административного штрафа в двукратном размере суммы неуплаченного </w:t>
      </w:r>
      <w:r w:rsidRPr="0074680B">
        <w:rPr>
          <w:rFonts w:ascii="Times New Roman" w:hAnsi="Times New Roman" w:cs="Times New Roman"/>
          <w:sz w:val="24"/>
          <w:szCs w:val="24"/>
        </w:rPr>
        <w:t>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32BC4" w:rsidRPr="0074680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80B">
        <w:rPr>
          <w:rFonts w:ascii="Times New Roman" w:hAnsi="Times New Roman" w:cs="Times New Roman"/>
          <w:sz w:val="24"/>
          <w:szCs w:val="24"/>
        </w:rPr>
        <w:t>Согласно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432BC4" w:rsidRPr="0074680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80B">
        <w:rPr>
          <w:rFonts w:ascii="Times New Roman" w:hAnsi="Times New Roman" w:cs="Times New Roman"/>
          <w:sz w:val="24"/>
          <w:szCs w:val="24"/>
        </w:rPr>
        <w:t xml:space="preserve">Таким образом, мировой судья считает, что </w:t>
      </w:r>
      <w:r w:rsidRPr="0074680B" w:rsidR="00310E2A">
        <w:rPr>
          <w:rFonts w:ascii="Times New Roman" w:hAnsi="Times New Roman" w:cs="Times New Roman"/>
          <w:sz w:val="24"/>
          <w:szCs w:val="24"/>
        </w:rPr>
        <w:t>Бакаров</w:t>
      </w:r>
      <w:r w:rsidRPr="0074680B" w:rsidR="00310E2A">
        <w:rPr>
          <w:rFonts w:ascii="Times New Roman" w:hAnsi="Times New Roman" w:cs="Times New Roman"/>
          <w:sz w:val="24"/>
          <w:szCs w:val="24"/>
        </w:rPr>
        <w:t xml:space="preserve"> М.Г.</w:t>
      </w:r>
      <w:r w:rsidRPr="0074680B">
        <w:rPr>
          <w:rFonts w:ascii="Times New Roman" w:hAnsi="Times New Roman" w:cs="Times New Roman"/>
          <w:sz w:val="24"/>
          <w:szCs w:val="24"/>
        </w:rPr>
        <w:t xml:space="preserve"> винов</w:t>
      </w:r>
      <w:r w:rsidRPr="0074680B" w:rsidR="006C21B7">
        <w:rPr>
          <w:rFonts w:ascii="Times New Roman" w:hAnsi="Times New Roman" w:cs="Times New Roman"/>
          <w:sz w:val="24"/>
          <w:szCs w:val="24"/>
        </w:rPr>
        <w:t>ен</w:t>
      </w:r>
      <w:r w:rsidRPr="0074680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е</w:t>
      </w:r>
      <w:r w:rsidRPr="0074680B" w:rsidR="006C21B7">
        <w:rPr>
          <w:rFonts w:ascii="Times New Roman" w:hAnsi="Times New Roman" w:cs="Times New Roman"/>
          <w:sz w:val="24"/>
          <w:szCs w:val="24"/>
        </w:rPr>
        <w:t>го</w:t>
      </w:r>
      <w:r w:rsidRPr="0074680B">
        <w:rPr>
          <w:rFonts w:ascii="Times New Roman" w:hAnsi="Times New Roman" w:cs="Times New Roman"/>
          <w:sz w:val="24"/>
          <w:szCs w:val="24"/>
        </w:rPr>
        <w:t xml:space="preserve"> действия следует квалифицировать по ч.1 ст.20.25 КоАП РФ.</w:t>
      </w:r>
    </w:p>
    <w:p w:rsidR="00432BC4" w:rsidRPr="0074680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80B">
        <w:rPr>
          <w:rFonts w:ascii="Times New Roman" w:hAnsi="Times New Roman" w:cs="Times New Roman"/>
          <w:sz w:val="24"/>
          <w:szCs w:val="24"/>
        </w:rPr>
        <w:t>Обстоятельств, исключающих производство по делу, не имеется.</w:t>
      </w:r>
    </w:p>
    <w:p w:rsidR="00432BC4" w:rsidRPr="0074680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80B">
        <w:rPr>
          <w:rFonts w:ascii="Times New Roman" w:hAnsi="Times New Roman" w:cs="Times New Roman"/>
          <w:sz w:val="24"/>
          <w:szCs w:val="24"/>
        </w:rPr>
        <w:t>Обстоятельств, смягчающих и отягчающих административную ответственность в соответствии со ст.4.2, 4.3 КоАП РФ не установлено.</w:t>
      </w:r>
    </w:p>
    <w:p w:rsidR="00432BC4" w:rsidRPr="0074680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80B">
        <w:rPr>
          <w:rFonts w:ascii="Times New Roman" w:hAnsi="Times New Roman" w:cs="Times New Roman"/>
          <w:sz w:val="24"/>
          <w:szCs w:val="24"/>
        </w:rPr>
        <w:t xml:space="preserve">При назначении наказания мировой судья учитывает характер и степень опасности правонарушения, данные о личности </w:t>
      </w:r>
      <w:r w:rsidRPr="0074680B" w:rsidR="00310E2A">
        <w:rPr>
          <w:rFonts w:ascii="Times New Roman" w:hAnsi="Times New Roman" w:cs="Times New Roman"/>
          <w:sz w:val="24"/>
          <w:szCs w:val="24"/>
        </w:rPr>
        <w:t>Бакаров</w:t>
      </w:r>
      <w:r w:rsidRPr="0074680B" w:rsidR="00DE088E">
        <w:rPr>
          <w:rFonts w:ascii="Times New Roman" w:hAnsi="Times New Roman" w:cs="Times New Roman"/>
          <w:sz w:val="24"/>
          <w:szCs w:val="24"/>
        </w:rPr>
        <w:t>а</w:t>
      </w:r>
      <w:r w:rsidRPr="0074680B" w:rsidR="00310E2A">
        <w:rPr>
          <w:rFonts w:ascii="Times New Roman" w:hAnsi="Times New Roman" w:cs="Times New Roman"/>
          <w:sz w:val="24"/>
          <w:szCs w:val="24"/>
        </w:rPr>
        <w:t xml:space="preserve"> М.Г.</w:t>
      </w:r>
      <w:r w:rsidRPr="0074680B">
        <w:rPr>
          <w:rFonts w:ascii="Times New Roman" w:hAnsi="Times New Roman" w:cs="Times New Roman"/>
          <w:sz w:val="24"/>
          <w:szCs w:val="24"/>
        </w:rPr>
        <w:t>, отсутствие смягчающих и отягчающих административную ответственность обстоятельств, и приходит к выводу о назначения наказания в виде административного штрафа.</w:t>
      </w:r>
    </w:p>
    <w:p w:rsidR="00432BC4" w:rsidRPr="0074680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80B">
        <w:rPr>
          <w:rFonts w:ascii="Times New Roman" w:hAnsi="Times New Roman" w:cs="Times New Roman"/>
          <w:sz w:val="24"/>
          <w:szCs w:val="24"/>
        </w:rPr>
        <w:t xml:space="preserve">Руководствуясь ч. 1 ст. 20.25, </w:t>
      </w:r>
      <w:r w:rsidRPr="0074680B">
        <w:rPr>
          <w:rFonts w:ascii="Times New Roman" w:hAnsi="Times New Roman" w:cs="Times New Roman"/>
          <w:sz w:val="24"/>
          <w:szCs w:val="24"/>
        </w:rPr>
        <w:t>ст.ст</w:t>
      </w:r>
      <w:r w:rsidRPr="0074680B">
        <w:rPr>
          <w:rFonts w:ascii="Times New Roman" w:hAnsi="Times New Roman" w:cs="Times New Roman"/>
          <w:sz w:val="24"/>
          <w:szCs w:val="24"/>
        </w:rPr>
        <w:t>. 29.10, 29.11 КоАП РФ, мировой судья,</w:t>
      </w:r>
    </w:p>
    <w:p w:rsidR="00432BC4" w:rsidRPr="0074680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BC4" w:rsidRPr="0074680B" w:rsidP="0074680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4680B">
        <w:rPr>
          <w:rFonts w:ascii="Times New Roman" w:hAnsi="Times New Roman" w:cs="Times New Roman"/>
          <w:sz w:val="24"/>
          <w:szCs w:val="24"/>
        </w:rPr>
        <w:t>ПОСТАНОВИЛ:</w:t>
      </w:r>
    </w:p>
    <w:p w:rsidR="00432BC4" w:rsidRPr="0074680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2BC4" w:rsidRPr="0074680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80B">
        <w:rPr>
          <w:rFonts w:ascii="Times New Roman" w:hAnsi="Times New Roman" w:cs="Times New Roman"/>
          <w:sz w:val="24"/>
          <w:szCs w:val="24"/>
        </w:rPr>
        <w:t xml:space="preserve">признать </w:t>
      </w:r>
      <w:r w:rsidRPr="0074680B" w:rsidR="00DE088E">
        <w:rPr>
          <w:rFonts w:ascii="Times New Roman" w:hAnsi="Times New Roman" w:cs="Times New Roman"/>
          <w:color w:val="000000"/>
          <w:sz w:val="24"/>
          <w:szCs w:val="24"/>
        </w:rPr>
        <w:t>Бакарова</w:t>
      </w:r>
      <w:r w:rsidRPr="0074680B" w:rsidR="00DE088E">
        <w:rPr>
          <w:rFonts w:ascii="Times New Roman" w:hAnsi="Times New Roman" w:cs="Times New Roman"/>
          <w:color w:val="000000"/>
          <w:sz w:val="24"/>
          <w:szCs w:val="24"/>
        </w:rPr>
        <w:t xml:space="preserve"> Мурата </w:t>
      </w:r>
      <w:r w:rsidRPr="0074680B" w:rsidR="00DE088E">
        <w:rPr>
          <w:rFonts w:ascii="Times New Roman" w:hAnsi="Times New Roman" w:cs="Times New Roman"/>
          <w:color w:val="000000"/>
          <w:sz w:val="24"/>
          <w:szCs w:val="24"/>
        </w:rPr>
        <w:t>Гиланиевича</w:t>
      </w:r>
      <w:r w:rsidRPr="0074680B" w:rsidR="00DE08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4680B">
        <w:rPr>
          <w:rFonts w:ascii="Times New Roman" w:hAnsi="Times New Roman" w:cs="Times New Roman"/>
          <w:sz w:val="24"/>
          <w:szCs w:val="24"/>
        </w:rPr>
        <w:t>виновн</w:t>
      </w:r>
      <w:r w:rsidRPr="0074680B" w:rsidR="006C21B7">
        <w:rPr>
          <w:rFonts w:ascii="Times New Roman" w:hAnsi="Times New Roman" w:cs="Times New Roman"/>
          <w:sz w:val="24"/>
          <w:szCs w:val="24"/>
        </w:rPr>
        <w:t>ым</w:t>
      </w:r>
      <w:r w:rsidRPr="0074680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</w:t>
      </w:r>
      <w:r w:rsidRPr="0074680B" w:rsidR="00DE088E">
        <w:rPr>
          <w:rFonts w:ascii="Times New Roman" w:hAnsi="Times New Roman" w:cs="Times New Roman"/>
          <w:sz w:val="24"/>
          <w:szCs w:val="24"/>
        </w:rPr>
        <w:t>онарушения, предусмотренного ч.</w:t>
      </w:r>
      <w:r w:rsidRPr="0074680B">
        <w:rPr>
          <w:rFonts w:ascii="Times New Roman" w:hAnsi="Times New Roman" w:cs="Times New Roman"/>
          <w:sz w:val="24"/>
          <w:szCs w:val="24"/>
        </w:rPr>
        <w:t xml:space="preserve">1 ст.20.25 КоАП РФ, и назначить наказание в виде двукратного размера суммы неуплаченного административного штрафа, то есть в размере </w:t>
      </w:r>
      <w:r w:rsidRPr="0074680B" w:rsidR="006C21B7">
        <w:rPr>
          <w:rFonts w:ascii="Times New Roman" w:hAnsi="Times New Roman" w:cs="Times New Roman"/>
          <w:sz w:val="24"/>
          <w:szCs w:val="24"/>
        </w:rPr>
        <w:t>4</w:t>
      </w:r>
      <w:r w:rsidRPr="0074680B">
        <w:rPr>
          <w:rFonts w:ascii="Times New Roman" w:hAnsi="Times New Roman" w:cs="Times New Roman"/>
          <w:sz w:val="24"/>
          <w:szCs w:val="24"/>
        </w:rPr>
        <w:t xml:space="preserve"> 000 (</w:t>
      </w:r>
      <w:r w:rsidRPr="0074680B" w:rsidR="006C21B7">
        <w:rPr>
          <w:rFonts w:ascii="Times New Roman" w:hAnsi="Times New Roman" w:cs="Times New Roman"/>
          <w:sz w:val="24"/>
          <w:szCs w:val="24"/>
        </w:rPr>
        <w:t>четыре</w:t>
      </w:r>
      <w:r w:rsidRPr="0074680B"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74680B" w:rsidR="006C21B7">
        <w:rPr>
          <w:rFonts w:ascii="Times New Roman" w:hAnsi="Times New Roman" w:cs="Times New Roman"/>
          <w:sz w:val="24"/>
          <w:szCs w:val="24"/>
        </w:rPr>
        <w:t>и</w:t>
      </w:r>
      <w:r w:rsidRPr="0074680B">
        <w:rPr>
          <w:rFonts w:ascii="Times New Roman" w:hAnsi="Times New Roman" w:cs="Times New Roman"/>
          <w:sz w:val="24"/>
          <w:szCs w:val="24"/>
        </w:rPr>
        <w:t>) рублей.</w:t>
      </w:r>
    </w:p>
    <w:p w:rsidR="00432BC4" w:rsidRPr="0074680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80B">
        <w:rPr>
          <w:rFonts w:ascii="Times New Roman" w:hAnsi="Times New Roman" w:cs="Times New Roman"/>
          <w:sz w:val="24"/>
          <w:szCs w:val="24"/>
        </w:rPr>
        <w:t>На основании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DE088E" w:rsidRPr="0074680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4680B">
        <w:rPr>
          <w:rFonts w:ascii="Times New Roman" w:hAnsi="Times New Roman" w:cs="Times New Roman"/>
          <w:sz w:val="24"/>
          <w:szCs w:val="24"/>
        </w:rPr>
        <w:t>Банковские реквизиты для перечисления административного штрафа: Получатель: УФК по ХМАО – Югре (Департамент административного обеспечения ХМАО-Югры л/с 04872</w:t>
      </w:r>
      <w:r w:rsidRPr="0074680B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74680B">
        <w:rPr>
          <w:rFonts w:ascii="Times New Roman" w:hAnsi="Times New Roman" w:cs="Times New Roman"/>
          <w:sz w:val="24"/>
          <w:szCs w:val="24"/>
        </w:rPr>
        <w:t xml:space="preserve">08080) Счет: 40102810245370000007 Банк: </w:t>
      </w:r>
      <w:r w:rsidRPr="0074680B">
        <w:rPr>
          <w:rFonts w:ascii="Times New Roman" w:hAnsi="Times New Roman" w:cs="Times New Roman"/>
          <w:sz w:val="24"/>
          <w:szCs w:val="24"/>
          <w:lang w:eastAsia="en-US"/>
        </w:rPr>
        <w:t>ОКЦ № 8 УГУ Банка России//УФК по Ханты-Мансийскому автономному округу – Югре г. Ханты-Мансийск</w:t>
      </w:r>
      <w:r w:rsidRPr="0074680B">
        <w:rPr>
          <w:rFonts w:ascii="Times New Roman" w:hAnsi="Times New Roman" w:cs="Times New Roman"/>
          <w:sz w:val="24"/>
          <w:szCs w:val="24"/>
        </w:rPr>
        <w:t xml:space="preserve">, номер счета получателя 03100643000000018700 БИК 007162163 ОКТМО 71883000 ИНН 8601073664 КПП 860101001 КБК </w:t>
      </w:r>
      <w:r w:rsidRPr="0074680B" w:rsidR="0074680B">
        <w:rPr>
          <w:rFonts w:ascii="Times New Roman" w:hAnsi="Times New Roman" w:cs="Times New Roman"/>
          <w:sz w:val="24"/>
          <w:szCs w:val="24"/>
          <w:lang w:eastAsia="en-US"/>
        </w:rPr>
        <w:t>72011601203019000140</w:t>
      </w:r>
      <w:r w:rsidRPr="0074680B" w:rsidR="0074680B">
        <w:rPr>
          <w:rFonts w:ascii="Times New Roman" w:hAnsi="Times New Roman" w:cs="Times New Roman"/>
          <w:sz w:val="24"/>
          <w:szCs w:val="24"/>
          <w:lang w:eastAsia="en-US"/>
        </w:rPr>
        <w:t xml:space="preserve"> </w:t>
      </w:r>
      <w:r w:rsidRPr="0074680B">
        <w:rPr>
          <w:rFonts w:ascii="Times New Roman" w:hAnsi="Times New Roman" w:cs="Times New Roman"/>
          <w:sz w:val="24"/>
          <w:szCs w:val="24"/>
        </w:rPr>
        <w:t xml:space="preserve">УИН </w:t>
      </w:r>
      <w:r w:rsidRPr="0074680B" w:rsidR="0074680B">
        <w:rPr>
          <w:rFonts w:ascii="Times New Roman" w:hAnsi="Times New Roman" w:cs="Times New Roman"/>
          <w:sz w:val="24"/>
          <w:szCs w:val="24"/>
          <w:lang w:eastAsia="en-US"/>
        </w:rPr>
        <w:t>0412365400335009782520122</w:t>
      </w:r>
      <w:r w:rsidRPr="0074680B">
        <w:rPr>
          <w:rStyle w:val="label2"/>
          <w:rFonts w:ascii="Times New Roman" w:hAnsi="Times New Roman" w:cs="Times New Roman"/>
          <w:sz w:val="24"/>
          <w:szCs w:val="24"/>
        </w:rPr>
        <w:t>.</w:t>
      </w:r>
    </w:p>
    <w:p w:rsidR="00432BC4" w:rsidRPr="0074680B" w:rsidP="0074680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680B">
        <w:rPr>
          <w:rFonts w:ascii="Times New Roman" w:hAnsi="Times New Roman" w:cs="Times New Roman"/>
          <w:sz w:val="24"/>
          <w:szCs w:val="24"/>
        </w:rPr>
        <w:t>Постановление может быть обжаловано в Когалымский городской суд ХМАО-Югры в течение 10 дней со дня вручения или получения копии постановления.</w:t>
      </w:r>
    </w:p>
    <w:p w:rsidR="009747DF" w:rsidRPr="00E4069D" w:rsidP="0074680B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747DF" w:rsidRPr="00E4069D" w:rsidP="0074680B">
      <w:pPr>
        <w:tabs>
          <w:tab w:val="left" w:pos="263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3D7" w:rsidP="0074680B">
      <w:pPr>
        <w:spacing w:after="0" w:line="240" w:lineRule="auto"/>
        <w:ind w:firstLine="709"/>
        <w:rPr>
          <w:rFonts w:ascii="Times New Roman" w:hAnsi="Times New Roman" w:cs="Times New Roman"/>
          <w:sz w:val="27"/>
          <w:szCs w:val="27"/>
        </w:rPr>
      </w:pPr>
      <w:r w:rsidRPr="0074680B">
        <w:rPr>
          <w:rFonts w:ascii="Times New Roman" w:hAnsi="Times New Roman" w:cs="Times New Roman"/>
          <w:bCs/>
          <w:sz w:val="24"/>
          <w:szCs w:val="24"/>
        </w:rPr>
        <w:t>Мировой судья                                                                             С.С. Красников</w:t>
      </w:r>
    </w:p>
    <w:sectPr w:rsidSect="005444EC">
      <w:headerReference w:type="default" r:id="rId5"/>
      <w:headerReference w:type="first" r:id="rId6"/>
      <w:pgSz w:w="11906" w:h="16838"/>
      <w:pgMar w:top="1134" w:right="851" w:bottom="1134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709A" w:rsidP="00924065">
    <w:pPr>
      <w:pStyle w:val="Header"/>
    </w:pPr>
    <w:r>
      <w:rPr>
        <w:sz w:val="27"/>
        <w:szCs w:val="27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2BC4" w:rsidP="00432BC4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5444EC" w:rsidP="00432BC4">
    <w:pPr>
      <w:pStyle w:val="Header"/>
      <w:jc w:val="right"/>
      <w:rPr>
        <w:rFonts w:ascii="Times New Roman" w:hAnsi="Times New Roman" w:cs="Times New Roman"/>
        <w:sz w:val="24"/>
        <w:szCs w:val="24"/>
      </w:rPr>
    </w:pPr>
  </w:p>
  <w:p w:rsidR="00432BC4" w:rsidRPr="00432BC4" w:rsidP="00432BC4">
    <w:pPr>
      <w:pStyle w:val="Header"/>
      <w:jc w:val="right"/>
      <w:rPr>
        <w:rFonts w:ascii="Times New Roman" w:hAnsi="Times New Roman" w:cs="Times New Roman"/>
        <w:sz w:val="24"/>
        <w:szCs w:val="24"/>
      </w:rPr>
    </w:pPr>
    <w:r w:rsidRPr="00432BC4">
      <w:rPr>
        <w:rFonts w:ascii="Times New Roman" w:hAnsi="Times New Roman" w:cs="Times New Roman"/>
        <w:sz w:val="24"/>
        <w:szCs w:val="24"/>
      </w:rPr>
      <w:t>Дело № 5-</w:t>
    </w:r>
    <w:r w:rsidR="00A90C5F">
      <w:rPr>
        <w:rFonts w:ascii="Times New Roman" w:hAnsi="Times New Roman" w:cs="Times New Roman"/>
        <w:sz w:val="24"/>
        <w:szCs w:val="24"/>
      </w:rPr>
      <w:t>30</w:t>
    </w:r>
    <w:r w:rsidRPr="00432BC4">
      <w:rPr>
        <w:rFonts w:ascii="Times New Roman" w:hAnsi="Times New Roman" w:cs="Times New Roman"/>
        <w:sz w:val="24"/>
        <w:szCs w:val="24"/>
      </w:rPr>
      <w:t>-170</w:t>
    </w:r>
    <w:r w:rsidR="00A90C5F">
      <w:rPr>
        <w:rFonts w:ascii="Times New Roman" w:hAnsi="Times New Roman" w:cs="Times New Roman"/>
        <w:sz w:val="24"/>
        <w:szCs w:val="24"/>
      </w:rPr>
      <w:t>2</w:t>
    </w:r>
    <w:r w:rsidRPr="00432BC4">
      <w:rPr>
        <w:rFonts w:ascii="Times New Roman" w:hAnsi="Times New Roman" w:cs="Times New Roman"/>
        <w:sz w:val="24"/>
        <w:szCs w:val="24"/>
      </w:rPr>
      <w:t>/202</w:t>
    </w:r>
    <w:r w:rsidR="00A90C5F">
      <w:rPr>
        <w:rFonts w:ascii="Times New Roman" w:hAnsi="Times New Roman" w:cs="Times New Roman"/>
        <w:sz w:val="24"/>
        <w:szCs w:val="24"/>
      </w:rPr>
      <w:t>6</w:t>
    </w:r>
  </w:p>
  <w:p w:rsidR="00432BC4" w:rsidP="00432BC4">
    <w:pPr>
      <w:pStyle w:val="Header"/>
      <w:jc w:val="right"/>
    </w:pPr>
    <w:r w:rsidRPr="00432BC4">
      <w:rPr>
        <w:rFonts w:ascii="Times New Roman" w:hAnsi="Times New Roman" w:cs="Times New Roman"/>
        <w:sz w:val="24"/>
        <w:szCs w:val="24"/>
      </w:rPr>
      <w:t>УИД:86мs00</w:t>
    </w:r>
    <w:r w:rsidR="00A90C5F">
      <w:rPr>
        <w:rFonts w:ascii="Times New Roman" w:hAnsi="Times New Roman" w:cs="Times New Roman"/>
        <w:sz w:val="24"/>
        <w:szCs w:val="24"/>
      </w:rPr>
      <w:t>33</w:t>
    </w:r>
    <w:r w:rsidRPr="00432BC4">
      <w:rPr>
        <w:rFonts w:ascii="Times New Roman" w:hAnsi="Times New Roman" w:cs="Times New Roman"/>
        <w:sz w:val="24"/>
        <w:szCs w:val="24"/>
      </w:rPr>
      <w:t>-01-2025-00</w:t>
    </w:r>
    <w:r w:rsidR="00A90C5F">
      <w:rPr>
        <w:rFonts w:ascii="Times New Roman" w:hAnsi="Times New Roman" w:cs="Times New Roman"/>
        <w:sz w:val="24"/>
        <w:szCs w:val="24"/>
      </w:rPr>
      <w:t>4455-28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95"/>
    <w:rsid w:val="00002FCD"/>
    <w:rsid w:val="000177CD"/>
    <w:rsid w:val="000234F4"/>
    <w:rsid w:val="00034F4B"/>
    <w:rsid w:val="0003741E"/>
    <w:rsid w:val="00052E16"/>
    <w:rsid w:val="00055A2C"/>
    <w:rsid w:val="0007476B"/>
    <w:rsid w:val="00082D5F"/>
    <w:rsid w:val="000947C2"/>
    <w:rsid w:val="000B0F1A"/>
    <w:rsid w:val="000B21B2"/>
    <w:rsid w:val="000B24D1"/>
    <w:rsid w:val="000B27B3"/>
    <w:rsid w:val="000B5680"/>
    <w:rsid w:val="000C0803"/>
    <w:rsid w:val="000E7EA2"/>
    <w:rsid w:val="000F0708"/>
    <w:rsid w:val="000F1502"/>
    <w:rsid w:val="001135BC"/>
    <w:rsid w:val="0013026B"/>
    <w:rsid w:val="00130F20"/>
    <w:rsid w:val="00136E60"/>
    <w:rsid w:val="00151D87"/>
    <w:rsid w:val="00153C20"/>
    <w:rsid w:val="00154470"/>
    <w:rsid w:val="001647BB"/>
    <w:rsid w:val="00164E81"/>
    <w:rsid w:val="00165C71"/>
    <w:rsid w:val="00175003"/>
    <w:rsid w:val="00180511"/>
    <w:rsid w:val="001858BA"/>
    <w:rsid w:val="00187A5A"/>
    <w:rsid w:val="00194554"/>
    <w:rsid w:val="00194F74"/>
    <w:rsid w:val="001A6D33"/>
    <w:rsid w:val="001A7FB6"/>
    <w:rsid w:val="001B12EA"/>
    <w:rsid w:val="001B189A"/>
    <w:rsid w:val="001B1B9A"/>
    <w:rsid w:val="001B40BB"/>
    <w:rsid w:val="001B61C4"/>
    <w:rsid w:val="001B67F0"/>
    <w:rsid w:val="001B783C"/>
    <w:rsid w:val="001C0868"/>
    <w:rsid w:val="001E0738"/>
    <w:rsid w:val="001F126E"/>
    <w:rsid w:val="001F1F14"/>
    <w:rsid w:val="001F65B9"/>
    <w:rsid w:val="00204029"/>
    <w:rsid w:val="00211C62"/>
    <w:rsid w:val="002130B9"/>
    <w:rsid w:val="00216F65"/>
    <w:rsid w:val="002326EE"/>
    <w:rsid w:val="002363A4"/>
    <w:rsid w:val="00240F2C"/>
    <w:rsid w:val="0024371B"/>
    <w:rsid w:val="00243ADB"/>
    <w:rsid w:val="0024530A"/>
    <w:rsid w:val="002564C6"/>
    <w:rsid w:val="0026081E"/>
    <w:rsid w:val="00262217"/>
    <w:rsid w:val="00265D64"/>
    <w:rsid w:val="00267366"/>
    <w:rsid w:val="002817AB"/>
    <w:rsid w:val="00281F69"/>
    <w:rsid w:val="00283E6C"/>
    <w:rsid w:val="00285489"/>
    <w:rsid w:val="00291ABA"/>
    <w:rsid w:val="002A104E"/>
    <w:rsid w:val="002A48F2"/>
    <w:rsid w:val="002A49E1"/>
    <w:rsid w:val="002A7866"/>
    <w:rsid w:val="002C0FF0"/>
    <w:rsid w:val="002E0163"/>
    <w:rsid w:val="002E3EA8"/>
    <w:rsid w:val="00301398"/>
    <w:rsid w:val="00305C05"/>
    <w:rsid w:val="003100A4"/>
    <w:rsid w:val="00310C7E"/>
    <w:rsid w:val="00310E2A"/>
    <w:rsid w:val="00315195"/>
    <w:rsid w:val="00315B2A"/>
    <w:rsid w:val="00324B41"/>
    <w:rsid w:val="00325D80"/>
    <w:rsid w:val="00326870"/>
    <w:rsid w:val="0032716C"/>
    <w:rsid w:val="0034709A"/>
    <w:rsid w:val="0035324F"/>
    <w:rsid w:val="003561E5"/>
    <w:rsid w:val="00361232"/>
    <w:rsid w:val="003612E6"/>
    <w:rsid w:val="00373A0C"/>
    <w:rsid w:val="00376173"/>
    <w:rsid w:val="003842ED"/>
    <w:rsid w:val="00385ABF"/>
    <w:rsid w:val="00385DFE"/>
    <w:rsid w:val="003903E0"/>
    <w:rsid w:val="00390E23"/>
    <w:rsid w:val="003913E6"/>
    <w:rsid w:val="00394B48"/>
    <w:rsid w:val="003A02DB"/>
    <w:rsid w:val="003B1554"/>
    <w:rsid w:val="003B19A4"/>
    <w:rsid w:val="003B5B53"/>
    <w:rsid w:val="003C29B7"/>
    <w:rsid w:val="003C5EF3"/>
    <w:rsid w:val="003D5EE1"/>
    <w:rsid w:val="003E2399"/>
    <w:rsid w:val="003E3F07"/>
    <w:rsid w:val="003E45CD"/>
    <w:rsid w:val="003E57AC"/>
    <w:rsid w:val="003E6B30"/>
    <w:rsid w:val="003E769A"/>
    <w:rsid w:val="003F5409"/>
    <w:rsid w:val="003F5BEF"/>
    <w:rsid w:val="004048B3"/>
    <w:rsid w:val="00406B2D"/>
    <w:rsid w:val="00410BA1"/>
    <w:rsid w:val="0041230B"/>
    <w:rsid w:val="004220FD"/>
    <w:rsid w:val="00425287"/>
    <w:rsid w:val="0042596B"/>
    <w:rsid w:val="00431074"/>
    <w:rsid w:val="00432BC4"/>
    <w:rsid w:val="004348CF"/>
    <w:rsid w:val="00437779"/>
    <w:rsid w:val="004606C4"/>
    <w:rsid w:val="004776FF"/>
    <w:rsid w:val="0048478D"/>
    <w:rsid w:val="00485DAA"/>
    <w:rsid w:val="00493239"/>
    <w:rsid w:val="004A1B0B"/>
    <w:rsid w:val="004A2015"/>
    <w:rsid w:val="004A6878"/>
    <w:rsid w:val="004C2A33"/>
    <w:rsid w:val="004D1AF4"/>
    <w:rsid w:val="004E00FE"/>
    <w:rsid w:val="004E0B59"/>
    <w:rsid w:val="004E4A6C"/>
    <w:rsid w:val="004F6C64"/>
    <w:rsid w:val="005067DE"/>
    <w:rsid w:val="005074E1"/>
    <w:rsid w:val="0052238F"/>
    <w:rsid w:val="00526FD0"/>
    <w:rsid w:val="0053356F"/>
    <w:rsid w:val="00544321"/>
    <w:rsid w:val="005444EC"/>
    <w:rsid w:val="005449A8"/>
    <w:rsid w:val="00546B7A"/>
    <w:rsid w:val="00551412"/>
    <w:rsid w:val="00557D12"/>
    <w:rsid w:val="00561316"/>
    <w:rsid w:val="00562702"/>
    <w:rsid w:val="005633D1"/>
    <w:rsid w:val="00567F16"/>
    <w:rsid w:val="00576600"/>
    <w:rsid w:val="00576C7A"/>
    <w:rsid w:val="0058667E"/>
    <w:rsid w:val="00586CCF"/>
    <w:rsid w:val="00590FF2"/>
    <w:rsid w:val="00591132"/>
    <w:rsid w:val="0059212B"/>
    <w:rsid w:val="00592628"/>
    <w:rsid w:val="005B0DAB"/>
    <w:rsid w:val="005B0F83"/>
    <w:rsid w:val="005B4090"/>
    <w:rsid w:val="005C2440"/>
    <w:rsid w:val="005C732C"/>
    <w:rsid w:val="005D091A"/>
    <w:rsid w:val="005D2B50"/>
    <w:rsid w:val="005E0CE3"/>
    <w:rsid w:val="005E2D88"/>
    <w:rsid w:val="005E444C"/>
    <w:rsid w:val="005E761E"/>
    <w:rsid w:val="00603B3B"/>
    <w:rsid w:val="00612A79"/>
    <w:rsid w:val="0061369C"/>
    <w:rsid w:val="00613A89"/>
    <w:rsid w:val="00613C77"/>
    <w:rsid w:val="006159EC"/>
    <w:rsid w:val="00637D10"/>
    <w:rsid w:val="0064188C"/>
    <w:rsid w:val="006502F9"/>
    <w:rsid w:val="00651756"/>
    <w:rsid w:val="0065402C"/>
    <w:rsid w:val="0065405B"/>
    <w:rsid w:val="00655146"/>
    <w:rsid w:val="00662270"/>
    <w:rsid w:val="006629D3"/>
    <w:rsid w:val="00666001"/>
    <w:rsid w:val="00666D39"/>
    <w:rsid w:val="00673AC9"/>
    <w:rsid w:val="00677B06"/>
    <w:rsid w:val="00682350"/>
    <w:rsid w:val="006863D7"/>
    <w:rsid w:val="00687C99"/>
    <w:rsid w:val="00691D92"/>
    <w:rsid w:val="0069322F"/>
    <w:rsid w:val="0069688D"/>
    <w:rsid w:val="006B1CB8"/>
    <w:rsid w:val="006B2DD9"/>
    <w:rsid w:val="006B42A1"/>
    <w:rsid w:val="006B628C"/>
    <w:rsid w:val="006C0F89"/>
    <w:rsid w:val="006C21B7"/>
    <w:rsid w:val="006C4027"/>
    <w:rsid w:val="006C73B6"/>
    <w:rsid w:val="006D2669"/>
    <w:rsid w:val="006D37E4"/>
    <w:rsid w:val="006D39B0"/>
    <w:rsid w:val="006E722D"/>
    <w:rsid w:val="006F2A02"/>
    <w:rsid w:val="006F5F66"/>
    <w:rsid w:val="007000FF"/>
    <w:rsid w:val="00701DCD"/>
    <w:rsid w:val="00703E20"/>
    <w:rsid w:val="007042D8"/>
    <w:rsid w:val="00707DC5"/>
    <w:rsid w:val="0071776C"/>
    <w:rsid w:val="007207C3"/>
    <w:rsid w:val="00723217"/>
    <w:rsid w:val="007260CF"/>
    <w:rsid w:val="00741AAE"/>
    <w:rsid w:val="00742475"/>
    <w:rsid w:val="00743E89"/>
    <w:rsid w:val="0074527B"/>
    <w:rsid w:val="00745516"/>
    <w:rsid w:val="00745BB9"/>
    <w:rsid w:val="0074680B"/>
    <w:rsid w:val="007500F3"/>
    <w:rsid w:val="00751E4B"/>
    <w:rsid w:val="007675F1"/>
    <w:rsid w:val="00772693"/>
    <w:rsid w:val="00777561"/>
    <w:rsid w:val="00785265"/>
    <w:rsid w:val="00794ED9"/>
    <w:rsid w:val="00795AFC"/>
    <w:rsid w:val="007B3D91"/>
    <w:rsid w:val="007B43B2"/>
    <w:rsid w:val="007C0E9A"/>
    <w:rsid w:val="007C3C9A"/>
    <w:rsid w:val="007D374C"/>
    <w:rsid w:val="007E4B20"/>
    <w:rsid w:val="007E53BC"/>
    <w:rsid w:val="007E68BE"/>
    <w:rsid w:val="007E768B"/>
    <w:rsid w:val="007F16E2"/>
    <w:rsid w:val="00813386"/>
    <w:rsid w:val="00813EC9"/>
    <w:rsid w:val="00815645"/>
    <w:rsid w:val="008218C3"/>
    <w:rsid w:val="00821C1B"/>
    <w:rsid w:val="00822AF4"/>
    <w:rsid w:val="0082776B"/>
    <w:rsid w:val="008324F7"/>
    <w:rsid w:val="00837FF6"/>
    <w:rsid w:val="008441F7"/>
    <w:rsid w:val="008448E9"/>
    <w:rsid w:val="008478A3"/>
    <w:rsid w:val="00852C32"/>
    <w:rsid w:val="00857EF7"/>
    <w:rsid w:val="00862112"/>
    <w:rsid w:val="0086334D"/>
    <w:rsid w:val="00866ED0"/>
    <w:rsid w:val="008712BF"/>
    <w:rsid w:val="008803D4"/>
    <w:rsid w:val="00882975"/>
    <w:rsid w:val="008919BF"/>
    <w:rsid w:val="008927BF"/>
    <w:rsid w:val="0089315D"/>
    <w:rsid w:val="008A0497"/>
    <w:rsid w:val="008B75AD"/>
    <w:rsid w:val="008C2568"/>
    <w:rsid w:val="008C2B3A"/>
    <w:rsid w:val="008D4DE4"/>
    <w:rsid w:val="008D7419"/>
    <w:rsid w:val="008E14B0"/>
    <w:rsid w:val="008E7438"/>
    <w:rsid w:val="008F6AA0"/>
    <w:rsid w:val="00906CB0"/>
    <w:rsid w:val="00907294"/>
    <w:rsid w:val="00910009"/>
    <w:rsid w:val="0091188E"/>
    <w:rsid w:val="00911F6B"/>
    <w:rsid w:val="00916A23"/>
    <w:rsid w:val="0092158A"/>
    <w:rsid w:val="00924065"/>
    <w:rsid w:val="009277A2"/>
    <w:rsid w:val="009346AB"/>
    <w:rsid w:val="0094354A"/>
    <w:rsid w:val="00947D24"/>
    <w:rsid w:val="00954807"/>
    <w:rsid w:val="00957AD4"/>
    <w:rsid w:val="009607FB"/>
    <w:rsid w:val="009609E3"/>
    <w:rsid w:val="00964F2B"/>
    <w:rsid w:val="009670A6"/>
    <w:rsid w:val="009700D8"/>
    <w:rsid w:val="0097392A"/>
    <w:rsid w:val="009747DF"/>
    <w:rsid w:val="009814BF"/>
    <w:rsid w:val="00982524"/>
    <w:rsid w:val="0098315A"/>
    <w:rsid w:val="00992A03"/>
    <w:rsid w:val="009A0D05"/>
    <w:rsid w:val="009A30EE"/>
    <w:rsid w:val="009A4070"/>
    <w:rsid w:val="009B0DA5"/>
    <w:rsid w:val="009B4344"/>
    <w:rsid w:val="009D03C7"/>
    <w:rsid w:val="009E2B69"/>
    <w:rsid w:val="009E2FEB"/>
    <w:rsid w:val="009E636B"/>
    <w:rsid w:val="009F1556"/>
    <w:rsid w:val="00A00CAA"/>
    <w:rsid w:val="00A10E22"/>
    <w:rsid w:val="00A1339F"/>
    <w:rsid w:val="00A1361C"/>
    <w:rsid w:val="00A166C7"/>
    <w:rsid w:val="00A24DDF"/>
    <w:rsid w:val="00A26B10"/>
    <w:rsid w:val="00A33746"/>
    <w:rsid w:val="00A34011"/>
    <w:rsid w:val="00A341B7"/>
    <w:rsid w:val="00A4289D"/>
    <w:rsid w:val="00A439AF"/>
    <w:rsid w:val="00A73976"/>
    <w:rsid w:val="00A74AF1"/>
    <w:rsid w:val="00A853D1"/>
    <w:rsid w:val="00A90C5F"/>
    <w:rsid w:val="00A94E40"/>
    <w:rsid w:val="00A95F0B"/>
    <w:rsid w:val="00AB1E8B"/>
    <w:rsid w:val="00AB2799"/>
    <w:rsid w:val="00AB4213"/>
    <w:rsid w:val="00AB5A10"/>
    <w:rsid w:val="00AB7F41"/>
    <w:rsid w:val="00AC4FF2"/>
    <w:rsid w:val="00AD0E87"/>
    <w:rsid w:val="00AD38A2"/>
    <w:rsid w:val="00AD3F82"/>
    <w:rsid w:val="00AD56AE"/>
    <w:rsid w:val="00AD64D1"/>
    <w:rsid w:val="00AE0438"/>
    <w:rsid w:val="00AE3D20"/>
    <w:rsid w:val="00AE55B6"/>
    <w:rsid w:val="00AF06C2"/>
    <w:rsid w:val="00B04529"/>
    <w:rsid w:val="00B06BEF"/>
    <w:rsid w:val="00B07FFB"/>
    <w:rsid w:val="00B21E6A"/>
    <w:rsid w:val="00B23773"/>
    <w:rsid w:val="00B26EA4"/>
    <w:rsid w:val="00B36275"/>
    <w:rsid w:val="00B36DD8"/>
    <w:rsid w:val="00B47878"/>
    <w:rsid w:val="00B50A5F"/>
    <w:rsid w:val="00B50F3E"/>
    <w:rsid w:val="00B633F3"/>
    <w:rsid w:val="00B63AFE"/>
    <w:rsid w:val="00B67400"/>
    <w:rsid w:val="00B715D8"/>
    <w:rsid w:val="00B72189"/>
    <w:rsid w:val="00B76700"/>
    <w:rsid w:val="00B77EBB"/>
    <w:rsid w:val="00B8350E"/>
    <w:rsid w:val="00B85D89"/>
    <w:rsid w:val="00B93516"/>
    <w:rsid w:val="00B97873"/>
    <w:rsid w:val="00BA2438"/>
    <w:rsid w:val="00BA2E15"/>
    <w:rsid w:val="00BB0E03"/>
    <w:rsid w:val="00BB3C4D"/>
    <w:rsid w:val="00BC192D"/>
    <w:rsid w:val="00C13DE2"/>
    <w:rsid w:val="00C2615C"/>
    <w:rsid w:val="00C26E80"/>
    <w:rsid w:val="00C30512"/>
    <w:rsid w:val="00C44B6D"/>
    <w:rsid w:val="00C47FED"/>
    <w:rsid w:val="00C52BC1"/>
    <w:rsid w:val="00C5349F"/>
    <w:rsid w:val="00C53D9C"/>
    <w:rsid w:val="00C569D1"/>
    <w:rsid w:val="00C759A6"/>
    <w:rsid w:val="00C775F4"/>
    <w:rsid w:val="00C83147"/>
    <w:rsid w:val="00C83239"/>
    <w:rsid w:val="00C853D7"/>
    <w:rsid w:val="00CA0D44"/>
    <w:rsid w:val="00CA3DCB"/>
    <w:rsid w:val="00CC3EF7"/>
    <w:rsid w:val="00CD4AF8"/>
    <w:rsid w:val="00CD5939"/>
    <w:rsid w:val="00CE6B0A"/>
    <w:rsid w:val="00CF7673"/>
    <w:rsid w:val="00D002AD"/>
    <w:rsid w:val="00D034CD"/>
    <w:rsid w:val="00D04A9B"/>
    <w:rsid w:val="00D10622"/>
    <w:rsid w:val="00D12009"/>
    <w:rsid w:val="00D17DE9"/>
    <w:rsid w:val="00D461F9"/>
    <w:rsid w:val="00D50598"/>
    <w:rsid w:val="00D51C1A"/>
    <w:rsid w:val="00D553B0"/>
    <w:rsid w:val="00D6343E"/>
    <w:rsid w:val="00D67C0F"/>
    <w:rsid w:val="00D7233F"/>
    <w:rsid w:val="00D73441"/>
    <w:rsid w:val="00D758FF"/>
    <w:rsid w:val="00D81E25"/>
    <w:rsid w:val="00D82529"/>
    <w:rsid w:val="00D82A4A"/>
    <w:rsid w:val="00D92EBB"/>
    <w:rsid w:val="00D937D3"/>
    <w:rsid w:val="00DA2359"/>
    <w:rsid w:val="00DA72BF"/>
    <w:rsid w:val="00DB0F66"/>
    <w:rsid w:val="00DB206D"/>
    <w:rsid w:val="00DB2E57"/>
    <w:rsid w:val="00DB513C"/>
    <w:rsid w:val="00DC3FFC"/>
    <w:rsid w:val="00DC6406"/>
    <w:rsid w:val="00DC7CF6"/>
    <w:rsid w:val="00DD24AE"/>
    <w:rsid w:val="00DD6D70"/>
    <w:rsid w:val="00DE088E"/>
    <w:rsid w:val="00DE13D7"/>
    <w:rsid w:val="00DE6813"/>
    <w:rsid w:val="00DF42BA"/>
    <w:rsid w:val="00E0233C"/>
    <w:rsid w:val="00E03D28"/>
    <w:rsid w:val="00E03D69"/>
    <w:rsid w:val="00E124B8"/>
    <w:rsid w:val="00E16C6C"/>
    <w:rsid w:val="00E16F1E"/>
    <w:rsid w:val="00E217FF"/>
    <w:rsid w:val="00E250E9"/>
    <w:rsid w:val="00E26955"/>
    <w:rsid w:val="00E27C25"/>
    <w:rsid w:val="00E31E0A"/>
    <w:rsid w:val="00E37FF2"/>
    <w:rsid w:val="00E4069D"/>
    <w:rsid w:val="00E41085"/>
    <w:rsid w:val="00E42997"/>
    <w:rsid w:val="00E43729"/>
    <w:rsid w:val="00E461B7"/>
    <w:rsid w:val="00E55E75"/>
    <w:rsid w:val="00E57E20"/>
    <w:rsid w:val="00E64D26"/>
    <w:rsid w:val="00E731D0"/>
    <w:rsid w:val="00E7691D"/>
    <w:rsid w:val="00E776BE"/>
    <w:rsid w:val="00E81B10"/>
    <w:rsid w:val="00E864FF"/>
    <w:rsid w:val="00E95000"/>
    <w:rsid w:val="00EA6951"/>
    <w:rsid w:val="00EB0965"/>
    <w:rsid w:val="00EB16E7"/>
    <w:rsid w:val="00EB4493"/>
    <w:rsid w:val="00EC1338"/>
    <w:rsid w:val="00EC2E43"/>
    <w:rsid w:val="00ED6516"/>
    <w:rsid w:val="00EE7ABC"/>
    <w:rsid w:val="00EF39F0"/>
    <w:rsid w:val="00F02AF7"/>
    <w:rsid w:val="00F206CF"/>
    <w:rsid w:val="00F21549"/>
    <w:rsid w:val="00F21C12"/>
    <w:rsid w:val="00F31C80"/>
    <w:rsid w:val="00F3285D"/>
    <w:rsid w:val="00F370B1"/>
    <w:rsid w:val="00F40023"/>
    <w:rsid w:val="00F407A2"/>
    <w:rsid w:val="00F47F32"/>
    <w:rsid w:val="00F529AD"/>
    <w:rsid w:val="00F5337A"/>
    <w:rsid w:val="00F57498"/>
    <w:rsid w:val="00F57C77"/>
    <w:rsid w:val="00F61847"/>
    <w:rsid w:val="00F662EC"/>
    <w:rsid w:val="00F7089C"/>
    <w:rsid w:val="00F73C57"/>
    <w:rsid w:val="00F767AF"/>
    <w:rsid w:val="00F85B2A"/>
    <w:rsid w:val="00F8628C"/>
    <w:rsid w:val="00F92F19"/>
    <w:rsid w:val="00FB0F00"/>
    <w:rsid w:val="00FB7554"/>
    <w:rsid w:val="00FC36BF"/>
    <w:rsid w:val="00FC7B2E"/>
    <w:rsid w:val="00FD1983"/>
    <w:rsid w:val="00FD425A"/>
    <w:rsid w:val="00FD4DB9"/>
    <w:rsid w:val="00FD778B"/>
    <w:rsid w:val="00FE36A3"/>
    <w:rsid w:val="00FF267B"/>
    <w:rsid w:val="00FF6D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AEF8FB-95C9-4380-A187-9BF0B1F0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2D88"/>
  </w:style>
  <w:style w:type="paragraph" w:styleId="Heading1">
    <w:name w:val="heading 1"/>
    <w:basedOn w:val="Normal"/>
    <w:next w:val="Normal"/>
    <w:link w:val="10"/>
    <w:uiPriority w:val="9"/>
    <w:qFormat/>
    <w:rsid w:val="007C0E9A"/>
    <w:pPr>
      <w:keepNext/>
      <w:spacing w:after="0" w:line="240" w:lineRule="auto"/>
      <w:outlineLvl w:val="0"/>
    </w:pPr>
    <w:rPr>
      <w:rFonts w:ascii="Times New Roman" w:hAnsi="Times New Roman" w:cs="Times New Roman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semiHidden/>
    <w:unhideWhenUsed/>
    <w:rsid w:val="00315195"/>
    <w:pPr>
      <w:spacing w:after="120"/>
    </w:pPr>
    <w:rPr>
      <w:rFonts w:ascii="Calibri" w:eastAsia="Times New Roman" w:hAnsi="Calibri" w:cs="Times New Roman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rsid w:val="00315195"/>
    <w:rPr>
      <w:rFonts w:ascii="Calibri" w:eastAsia="Times New Roman" w:hAnsi="Calibri" w:cs="Times New Roman"/>
    </w:rPr>
  </w:style>
  <w:style w:type="paragraph" w:styleId="BodyTextIndent">
    <w:name w:val="Body Text Indent"/>
    <w:basedOn w:val="Normal"/>
    <w:link w:val="a0"/>
    <w:unhideWhenUsed/>
    <w:rsid w:val="00315195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0">
    <w:name w:val="Основной текст с отступом Знак"/>
    <w:basedOn w:val="DefaultParagraphFont"/>
    <w:link w:val="BodyTextIndent"/>
    <w:rsid w:val="00315195"/>
    <w:rPr>
      <w:rFonts w:ascii="Times New Roman" w:eastAsia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2"/>
    <w:uiPriority w:val="99"/>
    <w:unhideWhenUsed/>
    <w:rsid w:val="00315195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rsid w:val="00315195"/>
    <w:rPr>
      <w:rFonts w:ascii="Calibri" w:eastAsia="Times New Roman" w:hAnsi="Calibri" w:cs="Times New Roman"/>
    </w:rPr>
  </w:style>
  <w:style w:type="paragraph" w:customStyle="1" w:styleId="1">
    <w:name w:val="Обычный1"/>
    <w:rsid w:val="00410BA1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074E1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B7F41"/>
  </w:style>
  <w:style w:type="paragraph" w:styleId="Footer">
    <w:name w:val="footer"/>
    <w:basedOn w:val="Normal"/>
    <w:link w:val="a2"/>
    <w:uiPriority w:val="99"/>
    <w:unhideWhenUsed/>
    <w:rsid w:val="00AB7F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AB7F41"/>
  </w:style>
  <w:style w:type="paragraph" w:styleId="BalloonText">
    <w:name w:val="Balloon Text"/>
    <w:basedOn w:val="Normal"/>
    <w:link w:val="a3"/>
    <w:uiPriority w:val="99"/>
    <w:semiHidden/>
    <w:unhideWhenUsed/>
    <w:rsid w:val="00AB7F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AB7F41"/>
    <w:rPr>
      <w:rFonts w:ascii="Tahoma" w:hAnsi="Tahoma" w:cs="Tahoma"/>
      <w:sz w:val="16"/>
      <w:szCs w:val="16"/>
    </w:rPr>
  </w:style>
  <w:style w:type="character" w:customStyle="1" w:styleId="label2">
    <w:name w:val="label2"/>
    <w:rsid w:val="009A4070"/>
  </w:style>
  <w:style w:type="paragraph" w:styleId="BodyTextIndent2">
    <w:name w:val="Body Text Indent 2"/>
    <w:basedOn w:val="Normal"/>
    <w:link w:val="20"/>
    <w:uiPriority w:val="99"/>
    <w:unhideWhenUsed/>
    <w:rsid w:val="00C26E80"/>
    <w:pPr>
      <w:spacing w:after="0" w:line="240" w:lineRule="auto"/>
      <w:ind w:firstLine="426"/>
      <w:jc w:val="both"/>
    </w:pPr>
    <w:rPr>
      <w:rFonts w:ascii="Times New Roman" w:hAnsi="Times New Roman" w:cs="Times New Roman"/>
      <w:sz w:val="27"/>
      <w:szCs w:val="27"/>
    </w:rPr>
  </w:style>
  <w:style w:type="character" w:customStyle="1" w:styleId="20">
    <w:name w:val="Основной текст с отступом 2 Знак"/>
    <w:basedOn w:val="DefaultParagraphFont"/>
    <w:link w:val="BodyTextIndent2"/>
    <w:uiPriority w:val="99"/>
    <w:rsid w:val="00C26E80"/>
    <w:rPr>
      <w:rFonts w:ascii="Times New Roman" w:hAnsi="Times New Roman" w:cs="Times New Roman"/>
      <w:sz w:val="27"/>
      <w:szCs w:val="27"/>
    </w:rPr>
  </w:style>
  <w:style w:type="paragraph" w:styleId="Title">
    <w:name w:val="Title"/>
    <w:basedOn w:val="Normal"/>
    <w:next w:val="Normal"/>
    <w:link w:val="a4"/>
    <w:uiPriority w:val="10"/>
    <w:qFormat/>
    <w:rsid w:val="00F57C77"/>
    <w:pPr>
      <w:tabs>
        <w:tab w:val="left" w:pos="7797"/>
      </w:tabs>
      <w:spacing w:after="0" w:line="240" w:lineRule="auto"/>
      <w:jc w:val="center"/>
    </w:pPr>
    <w:rPr>
      <w:rFonts w:ascii="Times New Roman" w:hAnsi="Times New Roman" w:cs="Times New Roman"/>
      <w:sz w:val="27"/>
      <w:szCs w:val="27"/>
    </w:rPr>
  </w:style>
  <w:style w:type="character" w:customStyle="1" w:styleId="a4">
    <w:name w:val="Название Знак"/>
    <w:basedOn w:val="DefaultParagraphFont"/>
    <w:link w:val="Title"/>
    <w:uiPriority w:val="10"/>
    <w:rsid w:val="00F57C77"/>
    <w:rPr>
      <w:rFonts w:ascii="Times New Roman" w:hAnsi="Times New Roman" w:cs="Times New Roman"/>
      <w:sz w:val="27"/>
      <w:szCs w:val="27"/>
    </w:rPr>
  </w:style>
  <w:style w:type="paragraph" w:styleId="NoSpacing">
    <w:name w:val="No Spacing"/>
    <w:uiPriority w:val="1"/>
    <w:qFormat/>
    <w:rsid w:val="007C0E9A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DefaultParagraphFont"/>
    <w:link w:val="Heading1"/>
    <w:uiPriority w:val="9"/>
    <w:rsid w:val="007C0E9A"/>
    <w:rPr>
      <w:rFonts w:ascii="Times New Roman" w:hAnsi="Times New Roman" w:cs="Times New Roman"/>
      <w:sz w:val="27"/>
      <w:szCs w:val="27"/>
    </w:rPr>
  </w:style>
  <w:style w:type="paragraph" w:styleId="BodyTextIndent3">
    <w:name w:val="Body Text Indent 3"/>
    <w:basedOn w:val="Normal"/>
    <w:link w:val="3"/>
    <w:uiPriority w:val="99"/>
    <w:unhideWhenUsed/>
    <w:rsid w:val="00E64D26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rsid w:val="00E64D2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59AFA-A255-4DED-8CA1-21BBF0E4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